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E3" w:rsidRDefault="004942F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950"/>
        </w:tabs>
        <w:spacing w:after="200" w:line="276" w:lineRule="auto"/>
        <w:ind w:left="1260" w:right="54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ООО «Мебельная компания «МАМА»</w:t>
      </w:r>
    </w:p>
    <w:tbl>
      <w:tblPr>
        <w:tblStyle w:val="a5"/>
        <w:tblW w:w="9877" w:type="dxa"/>
        <w:tblInd w:w="-142" w:type="dxa"/>
        <w:tblLayout w:type="fixed"/>
        <w:tblLook w:val="0000"/>
      </w:tblPr>
      <w:tblGrid>
        <w:gridCol w:w="2836"/>
        <w:gridCol w:w="7041"/>
      </w:tblGrid>
      <w:tr w:rsidR="00E53FE3">
        <w:trPr>
          <w:cantSplit/>
          <w:trHeight w:val="1065"/>
          <w:tblHeader/>
        </w:trPr>
        <w:tc>
          <w:tcPr>
            <w:tcW w:w="2836" w:type="dxa"/>
          </w:tcPr>
          <w:p w:rsidR="00E53FE3" w:rsidRDefault="004942F7">
            <w:pPr>
              <w:pStyle w:val="normal"/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360" w:lineRule="auto"/>
              <w:ind w:left="540" w:firstLine="0"/>
              <w:jc w:val="right"/>
              <w:rPr>
                <w:rFonts w:ascii="Liberation Sans" w:eastAsia="Liberation Sans" w:hAnsi="Liberation Sans" w:cs="Liberation Sans"/>
                <w:b/>
                <w:color w:val="00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7041" w:type="dxa"/>
          </w:tcPr>
          <w:p w:rsidR="00E53FE3" w:rsidRDefault="00494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Богданова Наталья Альбертовна, действующая на основании Устава</w:t>
            </w:r>
          </w:p>
        </w:tc>
      </w:tr>
      <w:tr w:rsidR="00E53FE3">
        <w:trPr>
          <w:cantSplit/>
          <w:trHeight w:val="970"/>
          <w:tblHeader/>
        </w:trPr>
        <w:tc>
          <w:tcPr>
            <w:tcW w:w="2836" w:type="dxa"/>
          </w:tcPr>
          <w:p w:rsidR="00E53FE3" w:rsidRDefault="00494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Юридический адрес</w:t>
            </w:r>
          </w:p>
          <w:p w:rsidR="00E53FE3" w:rsidRDefault="00494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041" w:type="dxa"/>
          </w:tcPr>
          <w:p w:rsidR="00E53FE3" w:rsidRDefault="00494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427629, Удмуртская Республика, г. Глазов, Красногорский тракт, д.7</w:t>
            </w:r>
          </w:p>
        </w:tc>
      </w:tr>
      <w:tr w:rsidR="00E53FE3">
        <w:trPr>
          <w:cantSplit/>
          <w:tblHeader/>
        </w:trPr>
        <w:tc>
          <w:tcPr>
            <w:tcW w:w="2836" w:type="dxa"/>
          </w:tcPr>
          <w:p w:rsidR="00E53FE3" w:rsidRDefault="00494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7041" w:type="dxa"/>
          </w:tcPr>
          <w:p w:rsidR="00E53FE3" w:rsidRDefault="00494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8(950)828-20-49</w:t>
            </w:r>
          </w:p>
        </w:tc>
      </w:tr>
      <w:tr w:rsidR="00E53FE3">
        <w:trPr>
          <w:cantSplit/>
          <w:tblHeader/>
        </w:trPr>
        <w:tc>
          <w:tcPr>
            <w:tcW w:w="2836" w:type="dxa"/>
          </w:tcPr>
          <w:p w:rsidR="00E53FE3" w:rsidRDefault="00494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041" w:type="dxa"/>
          </w:tcPr>
          <w:p w:rsidR="00E53FE3" w:rsidRDefault="00E53F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8">
              <w:r w:rsidR="004942F7">
                <w:rPr>
                  <w:rFonts w:ascii="Calibri" w:eastAsia="Calibri" w:hAnsi="Calibri" w:cs="Calibri"/>
                  <w:color w:val="000080"/>
                  <w:sz w:val="24"/>
                  <w:szCs w:val="24"/>
                  <w:u w:val="single"/>
                </w:rPr>
                <w:t>info@mamamebel.ru</w:t>
              </w:r>
            </w:hyperlink>
            <w:r w:rsidR="004942F7">
              <w:rPr>
                <w:rFonts w:ascii="Calibri" w:eastAsia="Calibri" w:hAnsi="Calibri" w:cs="Calibri"/>
                <w:color w:val="000080"/>
                <w:sz w:val="24"/>
                <w:szCs w:val="24"/>
                <w:u w:val="single"/>
              </w:rPr>
              <w:t xml:space="preserve"> </w:t>
            </w:r>
            <w:r w:rsidR="004942F7">
              <w:rPr>
                <w:rFonts w:ascii="Calibri" w:eastAsia="Calibri" w:hAnsi="Calibri" w:cs="Calibri"/>
                <w:color w:val="000080"/>
                <w:sz w:val="24"/>
                <w:szCs w:val="24"/>
              </w:rPr>
              <w:t xml:space="preserve">— </w:t>
            </w:r>
            <w:r w:rsidR="004942F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общие вопросы, коммерческие предложения</w:t>
            </w:r>
          </w:p>
          <w:p w:rsidR="00E53FE3" w:rsidRDefault="00E53F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9">
              <w:r w:rsidR="004942F7">
                <w:rPr>
                  <w:rFonts w:ascii="Calibri" w:eastAsia="Calibri" w:hAnsi="Calibri" w:cs="Calibri"/>
                  <w:color w:val="000080"/>
                  <w:sz w:val="24"/>
                  <w:szCs w:val="24"/>
                  <w:u w:val="single"/>
                </w:rPr>
                <w:t>zakaz@mamamebel.ru</w:t>
              </w:r>
            </w:hyperlink>
            <w:r w:rsidR="004942F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отдел снабжения</w:t>
            </w:r>
          </w:p>
          <w:p w:rsidR="00E53FE3" w:rsidRDefault="00494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opt1@mamamebel.ru ,  </w:t>
            </w:r>
            <w:hyperlink r:id="rId10">
              <w:r>
                <w:rPr>
                  <w:rFonts w:ascii="Calibri" w:eastAsia="Calibri" w:hAnsi="Calibri" w:cs="Calibri"/>
                  <w:color w:val="000080"/>
                  <w:sz w:val="24"/>
                  <w:szCs w:val="24"/>
                  <w:u w:val="single"/>
                </w:rPr>
                <w:t>opt2@mamamebel.ru</w:t>
              </w:r>
            </w:hyperlink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клиентский отдел</w:t>
            </w:r>
          </w:p>
          <w:p w:rsidR="00E53FE3" w:rsidRDefault="00E53FE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E53FE3">
        <w:trPr>
          <w:cantSplit/>
          <w:tblHeader/>
        </w:trPr>
        <w:tc>
          <w:tcPr>
            <w:tcW w:w="2836" w:type="dxa"/>
          </w:tcPr>
          <w:p w:rsidR="00E53FE3" w:rsidRDefault="00494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7041" w:type="dxa"/>
          </w:tcPr>
          <w:p w:rsidR="00E53FE3" w:rsidRDefault="00494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1837001548/183701001</w:t>
            </w:r>
          </w:p>
        </w:tc>
      </w:tr>
      <w:tr w:rsidR="00E53FE3">
        <w:trPr>
          <w:cantSplit/>
          <w:tblHeader/>
        </w:trPr>
        <w:tc>
          <w:tcPr>
            <w:tcW w:w="2836" w:type="dxa"/>
          </w:tcPr>
          <w:p w:rsidR="00E53FE3" w:rsidRDefault="00494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7041" w:type="dxa"/>
          </w:tcPr>
          <w:p w:rsidR="00E53FE3" w:rsidRDefault="00494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4"/>
              </w:tabs>
              <w:spacing w:after="20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1061837014062 от 07.09.2006г., выданный Межрайонной ИФНС № 2  по Удмуртской Республике</w:t>
            </w:r>
          </w:p>
        </w:tc>
      </w:tr>
      <w:tr w:rsidR="00E53FE3">
        <w:trPr>
          <w:cantSplit/>
          <w:tblHeader/>
        </w:trPr>
        <w:tc>
          <w:tcPr>
            <w:tcW w:w="2836" w:type="dxa"/>
          </w:tcPr>
          <w:p w:rsidR="00E53FE3" w:rsidRDefault="00494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ОКПО</w:t>
            </w:r>
          </w:p>
          <w:p w:rsidR="00E53FE3" w:rsidRDefault="00494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ОКВЭД</w:t>
            </w:r>
          </w:p>
        </w:tc>
        <w:tc>
          <w:tcPr>
            <w:tcW w:w="7041" w:type="dxa"/>
          </w:tcPr>
          <w:p w:rsidR="00E53FE3" w:rsidRDefault="00494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4"/>
              </w:tabs>
              <w:spacing w:after="200"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95289090,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ОКАТО/ОКТМО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94420000000/94720000   </w:t>
            </w:r>
          </w:p>
          <w:p w:rsidR="00E53FE3" w:rsidRDefault="00494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24"/>
              </w:tabs>
              <w:spacing w:after="200"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ред.1 (36.1), ред.2 (31.0) - Производство мебели</w:t>
            </w:r>
          </w:p>
        </w:tc>
      </w:tr>
      <w:tr w:rsidR="00E53FE3">
        <w:trPr>
          <w:cantSplit/>
          <w:trHeight w:val="481"/>
          <w:tblHeader/>
        </w:trPr>
        <w:tc>
          <w:tcPr>
            <w:tcW w:w="2836" w:type="dxa"/>
          </w:tcPr>
          <w:p w:rsidR="00E53FE3" w:rsidRDefault="00494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Расчетный счет   </w:t>
            </w:r>
          </w:p>
        </w:tc>
        <w:tc>
          <w:tcPr>
            <w:tcW w:w="7041" w:type="dxa"/>
          </w:tcPr>
          <w:p w:rsidR="00E53FE3" w:rsidRDefault="00494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40702810009000002247 </w:t>
            </w:r>
          </w:p>
        </w:tc>
      </w:tr>
      <w:tr w:rsidR="00E53FE3">
        <w:trPr>
          <w:cantSplit/>
          <w:tblHeader/>
        </w:trPr>
        <w:tc>
          <w:tcPr>
            <w:tcW w:w="2836" w:type="dxa"/>
          </w:tcPr>
          <w:p w:rsidR="00E53FE3" w:rsidRDefault="00494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Банк</w:t>
            </w:r>
          </w:p>
        </w:tc>
        <w:tc>
          <w:tcPr>
            <w:tcW w:w="7041" w:type="dxa"/>
          </w:tcPr>
          <w:p w:rsidR="00E53FE3" w:rsidRDefault="00494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АО «Датабанк» г.Ижевск</w:t>
            </w:r>
          </w:p>
        </w:tc>
      </w:tr>
      <w:tr w:rsidR="00E53FE3">
        <w:trPr>
          <w:cantSplit/>
          <w:tblHeader/>
        </w:trPr>
        <w:tc>
          <w:tcPr>
            <w:tcW w:w="2836" w:type="dxa"/>
          </w:tcPr>
          <w:p w:rsidR="00E53FE3" w:rsidRDefault="00494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       к/с</w:t>
            </w:r>
          </w:p>
        </w:tc>
        <w:tc>
          <w:tcPr>
            <w:tcW w:w="7041" w:type="dxa"/>
          </w:tcPr>
          <w:p w:rsidR="00E53FE3" w:rsidRDefault="00494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30101810900000000871</w:t>
            </w:r>
          </w:p>
        </w:tc>
      </w:tr>
      <w:tr w:rsidR="00E53FE3">
        <w:trPr>
          <w:cantSplit/>
          <w:tblHeader/>
        </w:trPr>
        <w:tc>
          <w:tcPr>
            <w:tcW w:w="2836" w:type="dxa"/>
          </w:tcPr>
          <w:p w:rsidR="00E53FE3" w:rsidRDefault="00494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7041" w:type="dxa"/>
          </w:tcPr>
          <w:p w:rsidR="00E53FE3" w:rsidRDefault="004942F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049401871</w:t>
            </w:r>
          </w:p>
        </w:tc>
      </w:tr>
    </w:tbl>
    <w:p w:rsidR="00E53FE3" w:rsidRDefault="004942F7" w:rsidP="0072613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900"/>
        </w:tabs>
        <w:spacing w:after="200"/>
        <w:ind w:left="-90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Уполномоченный оператор электронного документооборота АО «Калуга Астрал»</w:t>
      </w:r>
    </w:p>
    <w:p w:rsidR="00E53FE3" w:rsidRDefault="004942F7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900"/>
        </w:tabs>
        <w:spacing w:after="200" w:line="276" w:lineRule="auto"/>
        <w:ind w:left="-90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Идентификатор компании оператора АО «Калуга Астрал» - 2BE602dbdae93c911e3b5a4005056917125</w:t>
      </w:r>
    </w:p>
    <w:p w:rsidR="00E53FE3" w:rsidRDefault="004942F7" w:rsidP="0072613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-900"/>
        </w:tabs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Со стороны оператора АО «Калуга Астрал» производится автонастройка роуминга. Обмен документами производится в электронном виде по указанным данным.</w:t>
      </w:r>
    </w:p>
    <w:sectPr w:rsidR="00E53FE3" w:rsidSect="00726136">
      <w:headerReference w:type="default" r:id="rId11"/>
      <w:pgSz w:w="11906" w:h="16838"/>
      <w:pgMar w:top="-1274" w:right="941" w:bottom="1276" w:left="975" w:header="525" w:footer="26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2F7" w:rsidRDefault="004942F7" w:rsidP="00E53FE3">
      <w:r>
        <w:separator/>
      </w:r>
    </w:p>
  </w:endnote>
  <w:endnote w:type="continuationSeparator" w:id="1">
    <w:p w:rsidR="004942F7" w:rsidRDefault="004942F7" w:rsidP="00E53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2F7" w:rsidRDefault="004942F7" w:rsidP="00E53FE3">
      <w:r>
        <w:separator/>
      </w:r>
    </w:p>
  </w:footnote>
  <w:footnote w:type="continuationSeparator" w:id="1">
    <w:p w:rsidR="004942F7" w:rsidRDefault="004942F7" w:rsidP="00E53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E3" w:rsidRDefault="004942F7">
    <w:pPr>
      <w:pStyle w:val="normal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-333375</wp:posOffset>
          </wp:positionV>
          <wp:extent cx="7519670" cy="40957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0"/>
                  </a:blip>
                  <a:srcRect l="-4" t="-22" r="-4" b="-21"/>
                  <a:stretch>
                    <a:fillRect/>
                  </a:stretch>
                </pic:blipFill>
                <pic:spPr>
                  <a:xfrm>
                    <a:off x="0" y="0"/>
                    <a:ext cx="751967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53FE3" w:rsidRDefault="00E53FE3">
    <w:pPr>
      <w:pStyle w:val="normal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  <w:p w:rsidR="00E53FE3" w:rsidRDefault="00E53FE3">
    <w:pPr>
      <w:pStyle w:val="normal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  <w:p w:rsidR="00E53FE3" w:rsidRDefault="00E53FE3">
    <w:pPr>
      <w:pStyle w:val="normal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  <w:p w:rsidR="00E53FE3" w:rsidRDefault="00E53FE3">
    <w:pPr>
      <w:pStyle w:val="normal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  <w:p w:rsidR="00E53FE3" w:rsidRDefault="00E53FE3">
    <w:pPr>
      <w:pStyle w:val="normal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  <w:p w:rsidR="00E53FE3" w:rsidRDefault="00E53FE3">
    <w:pPr>
      <w:pStyle w:val="normal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  <w:p w:rsidR="00E53FE3" w:rsidRDefault="00E53FE3">
    <w:pPr>
      <w:pStyle w:val="normal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  <w:p w:rsidR="00E53FE3" w:rsidRDefault="004942F7">
    <w:pPr>
      <w:pStyle w:val="normal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-462914</wp:posOffset>
          </wp:positionH>
          <wp:positionV relativeFrom="paragraph">
            <wp:posOffset>8335010</wp:posOffset>
          </wp:positionV>
          <wp:extent cx="7247255" cy="65405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alphaModFix amt="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7255" cy="654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C0CB8"/>
    <w:multiLevelType w:val="multilevel"/>
    <w:tmpl w:val="935CC49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FE3"/>
    <w:rsid w:val="004942F7"/>
    <w:rsid w:val="00726136"/>
    <w:rsid w:val="00E5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53F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53F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53F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53F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53F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53FE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53FE3"/>
  </w:style>
  <w:style w:type="table" w:customStyle="1" w:styleId="TableNormal">
    <w:name w:val="Table Normal"/>
    <w:rsid w:val="00E53F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53FE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53F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53FE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261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6136"/>
  </w:style>
  <w:style w:type="paragraph" w:styleId="a8">
    <w:name w:val="footer"/>
    <w:basedOn w:val="a"/>
    <w:link w:val="a9"/>
    <w:uiPriority w:val="99"/>
    <w:semiHidden/>
    <w:unhideWhenUsed/>
    <w:rsid w:val="007261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6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mameb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pt2@mamameb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az@mamamebe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3327-FCFA-44EF-B9AD-564B91AE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Маша</cp:lastModifiedBy>
  <cp:revision>3</cp:revision>
  <dcterms:created xsi:type="dcterms:W3CDTF">2023-06-01T09:26:00Z</dcterms:created>
  <dcterms:modified xsi:type="dcterms:W3CDTF">2023-06-01T09:27:00Z</dcterms:modified>
</cp:coreProperties>
</file>